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50F" w:rsidRDefault="00A1012D">
      <w:pPr>
        <w:pStyle w:val="Corpodetexto"/>
        <w:ind w:left="5306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476206" cy="47863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06" cy="478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350F" w:rsidRDefault="00A1012D">
      <w:pPr>
        <w:pStyle w:val="Ttulo"/>
        <w:spacing w:before="51"/>
      </w:pPr>
      <w:r>
        <w:t>SERVIÇO PÚBLICO FEDERAL</w:t>
      </w:r>
    </w:p>
    <w:p w:rsidR="007D350F" w:rsidRDefault="00A1012D">
      <w:pPr>
        <w:pStyle w:val="Ttulo"/>
        <w:ind w:left="664"/>
      </w:pPr>
      <w:r>
        <w:t>CONSELHO REGIONAL DE ENGENHARIA E AGRONOMIA DO ESTADO DE SÃO PAULO –</w:t>
      </w:r>
      <w:r>
        <w:rPr>
          <w:spacing w:val="-64"/>
        </w:rPr>
        <w:t xml:space="preserve"> </w:t>
      </w:r>
      <w:r>
        <w:t>CREA-SP</w:t>
      </w:r>
    </w:p>
    <w:p w:rsidR="007D350F" w:rsidRDefault="007D350F">
      <w:pPr>
        <w:pStyle w:val="Corpodetexto"/>
        <w:rPr>
          <w:sz w:val="26"/>
        </w:rPr>
      </w:pPr>
    </w:p>
    <w:p w:rsidR="007D350F" w:rsidRDefault="007D350F">
      <w:pPr>
        <w:pStyle w:val="Corpodetexto"/>
        <w:spacing w:before="1"/>
        <w:rPr>
          <w:sz w:val="36"/>
        </w:rPr>
      </w:pPr>
    </w:p>
    <w:p w:rsidR="007D350F" w:rsidRDefault="00A1012D">
      <w:pPr>
        <w:ind w:left="664" w:right="361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RESULTADO DE JULGAMENTO</w:t>
      </w:r>
    </w:p>
    <w:p w:rsidR="007D350F" w:rsidRDefault="007D350F">
      <w:pPr>
        <w:pStyle w:val="Corpodetexto"/>
        <w:spacing w:before="7"/>
        <w:rPr>
          <w:rFonts w:ascii="Arial"/>
          <w:b/>
        </w:rPr>
      </w:pPr>
    </w:p>
    <w:p w:rsidR="007D350F" w:rsidRDefault="00A1012D">
      <w:pPr>
        <w:ind w:left="664" w:right="306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EDITAL DE CHAMAMENTO PÚBLICO Nº 003/2022/GRI/SUPCOM</w:t>
      </w:r>
    </w:p>
    <w:p w:rsidR="007D350F" w:rsidRDefault="007D350F">
      <w:pPr>
        <w:pStyle w:val="Corpodetexto"/>
        <w:rPr>
          <w:rFonts w:ascii="Arial"/>
          <w:b/>
          <w:sz w:val="22"/>
        </w:rPr>
      </w:pPr>
    </w:p>
    <w:p w:rsidR="007D350F" w:rsidRDefault="007D350F">
      <w:pPr>
        <w:pStyle w:val="Corpodetexto"/>
        <w:rPr>
          <w:rFonts w:ascii="Arial"/>
          <w:b/>
          <w:sz w:val="22"/>
        </w:rPr>
      </w:pPr>
    </w:p>
    <w:p w:rsidR="007D350F" w:rsidRDefault="007D350F">
      <w:pPr>
        <w:pStyle w:val="Corpodetexto"/>
        <w:spacing w:before="5"/>
        <w:rPr>
          <w:rFonts w:ascii="Arial"/>
          <w:b/>
          <w:sz w:val="18"/>
        </w:rPr>
      </w:pPr>
    </w:p>
    <w:p w:rsidR="007D350F" w:rsidRDefault="00A1012D" w:rsidP="00DA7B72">
      <w:pPr>
        <w:pStyle w:val="Corpodetexto"/>
        <w:ind w:left="600" w:right="237"/>
        <w:jc w:val="both"/>
      </w:pPr>
      <w:r>
        <w:t>A Comissão Especial de Seleção e Avaliação instituída pela Presidente do Conselho em exercício - Portaria</w:t>
      </w:r>
      <w:r>
        <w:rPr>
          <w:spacing w:val="1"/>
        </w:rPr>
        <w:t xml:space="preserve"> </w:t>
      </w:r>
      <w:r>
        <w:t>nº 23/2022, para análise e avaliação das propostas para credenciamento de pessoas jurídicas de direito</w:t>
      </w:r>
      <w:r>
        <w:rPr>
          <w:spacing w:val="1"/>
        </w:rPr>
        <w:t xml:space="preserve"> </w:t>
      </w:r>
      <w:r>
        <w:t>privado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profissionais</w:t>
      </w:r>
      <w:r>
        <w:rPr>
          <w:spacing w:val="1"/>
        </w:rPr>
        <w:t xml:space="preserve"> </w:t>
      </w:r>
      <w:r>
        <w:t>liberais</w:t>
      </w:r>
      <w:r>
        <w:rPr>
          <w:spacing w:val="1"/>
        </w:rPr>
        <w:t xml:space="preserve"> </w:t>
      </w:r>
      <w:r>
        <w:t>interessados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concessão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descontos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e/ou</w:t>
      </w:r>
      <w:r>
        <w:rPr>
          <w:spacing w:val="1"/>
        </w:rPr>
        <w:t xml:space="preserve"> </w:t>
      </w:r>
      <w:r>
        <w:t>fornecimento</w:t>
      </w:r>
      <w:r>
        <w:rPr>
          <w:spacing w:val="38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bens,</w:t>
      </w:r>
      <w:r>
        <w:rPr>
          <w:spacing w:val="39"/>
        </w:rPr>
        <w:t xml:space="preserve"> </w:t>
      </w:r>
      <w:r>
        <w:t>beneficiando</w:t>
      </w:r>
      <w:r>
        <w:rPr>
          <w:spacing w:val="38"/>
        </w:rPr>
        <w:t xml:space="preserve"> </w:t>
      </w:r>
      <w:r>
        <w:t>com</w:t>
      </w:r>
      <w:r>
        <w:rPr>
          <w:spacing w:val="39"/>
        </w:rPr>
        <w:t xml:space="preserve"> </w:t>
      </w:r>
      <w:r>
        <w:t>descontos</w:t>
      </w:r>
      <w:r>
        <w:rPr>
          <w:spacing w:val="39"/>
        </w:rPr>
        <w:t xml:space="preserve"> </w:t>
      </w:r>
      <w:r>
        <w:t>reais</w:t>
      </w:r>
      <w:r>
        <w:rPr>
          <w:spacing w:val="38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classe</w:t>
      </w:r>
      <w:r>
        <w:rPr>
          <w:spacing w:val="39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profissionais</w:t>
      </w:r>
      <w:r>
        <w:rPr>
          <w:spacing w:val="39"/>
        </w:rPr>
        <w:t xml:space="preserve"> </w:t>
      </w:r>
      <w:r>
        <w:t>do</w:t>
      </w:r>
      <w:r>
        <w:rPr>
          <w:spacing w:val="39"/>
        </w:rPr>
        <w:t xml:space="preserve"> </w:t>
      </w:r>
      <w:r>
        <w:t>Sistema</w:t>
      </w:r>
      <w:r>
        <w:rPr>
          <w:spacing w:val="38"/>
        </w:rPr>
        <w:t xml:space="preserve"> </w:t>
      </w:r>
      <w:r>
        <w:t>CONFEA</w:t>
      </w:r>
      <w:bookmarkStart w:id="0" w:name="_GoBack"/>
      <w:bookmarkEnd w:id="0"/>
      <w:r>
        <w:t>/CREA,</w:t>
      </w:r>
      <w:r>
        <w:rPr>
          <w:spacing w:val="1"/>
        </w:rPr>
        <w:t xml:space="preserve"> </w:t>
      </w:r>
      <w:r>
        <w:t>devidamente</w:t>
      </w:r>
      <w:r>
        <w:rPr>
          <w:spacing w:val="1"/>
        </w:rPr>
        <w:t xml:space="preserve"> </w:t>
      </w:r>
      <w:r>
        <w:t>registrados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regulares,</w:t>
      </w:r>
      <w:r>
        <w:rPr>
          <w:spacing w:val="1"/>
        </w:rPr>
        <w:t xml:space="preserve"> </w:t>
      </w:r>
      <w:r>
        <w:t>bem</w:t>
      </w:r>
      <w:r>
        <w:rPr>
          <w:spacing w:val="1"/>
        </w:rPr>
        <w:t xml:space="preserve"> </w:t>
      </w:r>
      <w:r>
        <w:t>como,</w:t>
      </w:r>
      <w:r>
        <w:rPr>
          <w:spacing w:val="1"/>
        </w:rPr>
        <w:t xml:space="preserve"> </w:t>
      </w:r>
      <w:r>
        <w:t>empregados</w:t>
      </w:r>
      <w:r>
        <w:rPr>
          <w:spacing w:val="1"/>
        </w:rPr>
        <w:t xml:space="preserve"> </w:t>
      </w:r>
      <w:r>
        <w:t>desta</w:t>
      </w:r>
      <w:r>
        <w:rPr>
          <w:spacing w:val="1"/>
        </w:rPr>
        <w:t xml:space="preserve"> </w:t>
      </w:r>
      <w:r>
        <w:t>Autarquia,</w:t>
      </w:r>
      <w:r>
        <w:rPr>
          <w:spacing w:val="1"/>
        </w:rPr>
        <w:t xml:space="preserve"> </w:t>
      </w:r>
      <w:r>
        <w:t>visando</w:t>
      </w:r>
      <w:r>
        <w:rPr>
          <w:spacing w:val="1"/>
        </w:rPr>
        <w:t xml:space="preserve"> </w:t>
      </w:r>
      <w:r>
        <w:t>exclusivamente o interesse público na concessão de benefícios, torna público o resultado do julgamento 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Edital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Chamamento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>
        <w:t>003/2022/GRI/SUPCOM,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</w:t>
      </w:r>
      <w:r>
        <w:rPr>
          <w:spacing w:val="58"/>
        </w:rPr>
        <w:t xml:space="preserve"> </w:t>
      </w:r>
      <w:r>
        <w:t>celebração</w:t>
      </w:r>
      <w:r>
        <w:rPr>
          <w:spacing w:val="58"/>
        </w:rPr>
        <w:t xml:space="preserve"> </w:t>
      </w:r>
      <w:r>
        <w:t>de</w:t>
      </w:r>
      <w:r>
        <w:rPr>
          <w:spacing w:val="-56"/>
        </w:rPr>
        <w:t xml:space="preserve"> </w:t>
      </w:r>
      <w:r>
        <w:t>Termo de Credenciamento.</w:t>
      </w:r>
    </w:p>
    <w:p w:rsidR="007D350F" w:rsidRDefault="007D350F">
      <w:pPr>
        <w:pStyle w:val="Corpodetexto"/>
      </w:pPr>
    </w:p>
    <w:p w:rsidR="007D350F" w:rsidRDefault="00A1012D">
      <w:pPr>
        <w:pStyle w:val="Corpodetexto"/>
        <w:ind w:left="600" w:right="237"/>
        <w:jc w:val="both"/>
      </w:pPr>
      <w:r>
        <w:t>Comunica que está aberto o prazo de 10 (dez) dias úteis para apresentação de recurso acerca do resultado,</w:t>
      </w:r>
      <w:r>
        <w:rPr>
          <w:spacing w:val="1"/>
        </w:rPr>
        <w:t xml:space="preserve"> </w:t>
      </w:r>
      <w:r>
        <w:t>contados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publicação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Diário</w:t>
      </w:r>
      <w:r>
        <w:rPr>
          <w:spacing w:val="1"/>
        </w:rPr>
        <w:t xml:space="preserve"> </w:t>
      </w:r>
      <w:r>
        <w:t>Oficial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União.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interposição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recurso</w:t>
      </w:r>
      <w:r>
        <w:rPr>
          <w:spacing w:val="1"/>
        </w:rPr>
        <w:t xml:space="preserve"> </w:t>
      </w:r>
      <w:r>
        <w:t>poderá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feita</w:t>
      </w:r>
      <w:r>
        <w:rPr>
          <w:spacing w:val="1"/>
        </w:rPr>
        <w:t xml:space="preserve"> </w:t>
      </w:r>
      <w:r>
        <w:t xml:space="preserve">exclusivamente por meio do endereço eletrônico: </w:t>
      </w:r>
      <w:hyperlink r:id="rId5">
        <w:r>
          <w:t>chamamentopúblico@creasp.org.br,</w:t>
        </w:r>
      </w:hyperlink>
      <w:r>
        <w:t xml:space="preserve"> devendo ter como</w:t>
      </w:r>
      <w:r>
        <w:rPr>
          <w:spacing w:val="1"/>
        </w:rPr>
        <w:t xml:space="preserve"> </w:t>
      </w:r>
      <w:r>
        <w:t>assunto</w:t>
      </w:r>
      <w:r>
        <w:rPr>
          <w:spacing w:val="12"/>
        </w:rPr>
        <w:t xml:space="preserve"> </w:t>
      </w:r>
      <w:r>
        <w:t>“PEDIDO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RECURSO</w:t>
      </w:r>
      <w:r>
        <w:rPr>
          <w:spacing w:val="12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EDITAL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CHAMAMENTO</w:t>
      </w:r>
      <w:r>
        <w:rPr>
          <w:spacing w:val="12"/>
        </w:rPr>
        <w:t xml:space="preserve"> </w:t>
      </w:r>
      <w:r>
        <w:t>PÚBLICO</w:t>
      </w:r>
      <w:r>
        <w:rPr>
          <w:spacing w:val="12"/>
        </w:rPr>
        <w:t xml:space="preserve"> </w:t>
      </w:r>
      <w:r>
        <w:t>Nº</w:t>
      </w:r>
      <w:r>
        <w:rPr>
          <w:spacing w:val="12"/>
        </w:rPr>
        <w:t xml:space="preserve"> </w:t>
      </w:r>
      <w:r>
        <w:t>003/2022-GRI/SUPCOM”,</w:t>
      </w:r>
      <w:r>
        <w:rPr>
          <w:spacing w:val="12"/>
        </w:rPr>
        <w:t xml:space="preserve"> </w:t>
      </w:r>
      <w:r>
        <w:t>os</w:t>
      </w:r>
    </w:p>
    <w:p w:rsidR="007D350F" w:rsidRDefault="00A1012D">
      <w:pPr>
        <w:pStyle w:val="Corpodetexto"/>
        <w:spacing w:before="7"/>
        <w:ind w:left="600"/>
        <w:jc w:val="both"/>
      </w:pPr>
      <w:r>
        <w:t>quais serão apreciados pela citada Comissão.</w:t>
      </w:r>
    </w:p>
    <w:p w:rsidR="007D350F" w:rsidRDefault="007D350F">
      <w:pPr>
        <w:pStyle w:val="Corpodetexto"/>
        <w:rPr>
          <w:sz w:val="20"/>
        </w:rPr>
      </w:pPr>
    </w:p>
    <w:p w:rsidR="007D350F" w:rsidRDefault="007D350F">
      <w:pPr>
        <w:pStyle w:val="Corpodetexto"/>
        <w:rPr>
          <w:sz w:val="20"/>
        </w:rPr>
      </w:pPr>
    </w:p>
    <w:p w:rsidR="007D350F" w:rsidRDefault="007D350F">
      <w:pPr>
        <w:pStyle w:val="Corpodetexto"/>
        <w:spacing w:before="7"/>
      </w:pPr>
    </w:p>
    <w:tbl>
      <w:tblPr>
        <w:tblStyle w:val="TableNormal"/>
        <w:tblW w:w="0" w:type="auto"/>
        <w:tblInd w:w="6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2"/>
        <w:gridCol w:w="1696"/>
        <w:gridCol w:w="1966"/>
        <w:gridCol w:w="2018"/>
      </w:tblGrid>
      <w:tr w:rsidR="007D350F">
        <w:trPr>
          <w:trHeight w:val="832"/>
        </w:trPr>
        <w:tc>
          <w:tcPr>
            <w:tcW w:w="3642" w:type="dxa"/>
            <w:shd w:val="clear" w:color="auto" w:fill="BFBFBF"/>
          </w:tcPr>
          <w:p w:rsidR="007D350F" w:rsidRDefault="00A1012D">
            <w:pPr>
              <w:pStyle w:val="TableParagraph"/>
              <w:spacing w:before="0" w:line="278" w:lineRule="exact"/>
              <w:ind w:left="140" w:right="18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PESSOAS JURÍDICAS DE DIREITO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PRIVADO E PROFISSIONAIS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LIBERAIS</w:t>
            </w:r>
          </w:p>
        </w:tc>
        <w:tc>
          <w:tcPr>
            <w:tcW w:w="1696" w:type="dxa"/>
            <w:shd w:val="clear" w:color="auto" w:fill="BFBFBF"/>
          </w:tcPr>
          <w:p w:rsidR="007D350F" w:rsidRDefault="00A1012D">
            <w:pPr>
              <w:pStyle w:val="TableParagraph"/>
              <w:spacing w:before="36"/>
              <w:ind w:left="11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PROCESSO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1966" w:type="dxa"/>
            <w:shd w:val="clear" w:color="auto" w:fill="BFBFBF"/>
          </w:tcPr>
          <w:p w:rsidR="007D350F" w:rsidRDefault="00A1012D">
            <w:pPr>
              <w:pStyle w:val="TableParagraph"/>
              <w:spacing w:before="36"/>
              <w:ind w:left="202" w:right="24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DELIBERAÇÃO</w:t>
            </w:r>
          </w:p>
          <w:p w:rsidR="007D350F" w:rsidRDefault="00A1012D">
            <w:pPr>
              <w:pStyle w:val="TableParagraph"/>
              <w:spacing w:before="47"/>
              <w:ind w:left="202" w:right="24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2018" w:type="dxa"/>
            <w:shd w:val="clear" w:color="auto" w:fill="BFBFBF"/>
          </w:tcPr>
          <w:p w:rsidR="007D350F" w:rsidRDefault="00A1012D">
            <w:pPr>
              <w:pStyle w:val="TableParagraph"/>
              <w:spacing w:before="36" w:line="290" w:lineRule="auto"/>
              <w:ind w:left="462" w:right="376" w:hanging="11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DECISÃO DA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COMISSÃO</w:t>
            </w:r>
          </w:p>
        </w:tc>
      </w:tr>
      <w:tr w:rsidR="007D350F">
        <w:trPr>
          <w:trHeight w:val="554"/>
        </w:trPr>
        <w:tc>
          <w:tcPr>
            <w:tcW w:w="3642" w:type="dxa"/>
            <w:shd w:val="clear" w:color="auto" w:fill="F2F2F2"/>
          </w:tcPr>
          <w:p w:rsidR="007D350F" w:rsidRDefault="00A1012D">
            <w:pPr>
              <w:pStyle w:val="TableParagraph"/>
              <w:spacing w:before="0" w:line="278" w:lineRule="exact"/>
              <w:ind w:left="115"/>
              <w:rPr>
                <w:sz w:val="20"/>
              </w:rPr>
            </w:pPr>
            <w:r>
              <w:rPr>
                <w:sz w:val="20"/>
              </w:rPr>
              <w:t>CAMARGO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VIEIRA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SOCIEDADE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 ADVOGADOS</w:t>
            </w:r>
          </w:p>
        </w:tc>
        <w:tc>
          <w:tcPr>
            <w:tcW w:w="1696" w:type="dxa"/>
            <w:shd w:val="clear" w:color="auto" w:fill="F2F2F2"/>
          </w:tcPr>
          <w:p w:rsidR="007D350F" w:rsidRDefault="00A1012D">
            <w:pPr>
              <w:pStyle w:val="TableParagraph"/>
              <w:spacing w:before="34"/>
              <w:ind w:left="346"/>
              <w:rPr>
                <w:sz w:val="20"/>
              </w:rPr>
            </w:pPr>
            <w:r>
              <w:rPr>
                <w:sz w:val="20"/>
              </w:rPr>
              <w:t>6394/2022</w:t>
            </w:r>
          </w:p>
          <w:p w:rsidR="007D350F" w:rsidRDefault="00A1012D">
            <w:pPr>
              <w:pStyle w:val="TableParagraph"/>
              <w:spacing w:before="48" w:line="222" w:lineRule="exact"/>
              <w:ind w:left="402"/>
              <w:rPr>
                <w:sz w:val="20"/>
              </w:rPr>
            </w:pPr>
            <w:r>
              <w:rPr>
                <w:sz w:val="20"/>
              </w:rPr>
              <w:t>GOVADM</w:t>
            </w:r>
          </w:p>
        </w:tc>
        <w:tc>
          <w:tcPr>
            <w:tcW w:w="1966" w:type="dxa"/>
            <w:shd w:val="clear" w:color="auto" w:fill="F2F2F2"/>
          </w:tcPr>
          <w:p w:rsidR="007D350F" w:rsidRDefault="00A1012D">
            <w:pPr>
              <w:pStyle w:val="TableParagraph"/>
              <w:spacing w:before="34"/>
              <w:ind w:left="202" w:right="189"/>
              <w:jc w:val="center"/>
              <w:rPr>
                <w:sz w:val="20"/>
              </w:rPr>
            </w:pPr>
            <w:r>
              <w:rPr>
                <w:sz w:val="20"/>
              </w:rPr>
              <w:t>001/2022</w:t>
            </w:r>
          </w:p>
        </w:tc>
        <w:tc>
          <w:tcPr>
            <w:tcW w:w="2018" w:type="dxa"/>
            <w:shd w:val="clear" w:color="auto" w:fill="F2F2F2"/>
          </w:tcPr>
          <w:p w:rsidR="007D350F" w:rsidRDefault="00A1012D">
            <w:pPr>
              <w:pStyle w:val="TableParagraph"/>
              <w:spacing w:before="34"/>
              <w:ind w:left="360" w:right="347"/>
              <w:jc w:val="center"/>
              <w:rPr>
                <w:sz w:val="20"/>
              </w:rPr>
            </w:pPr>
            <w:r>
              <w:rPr>
                <w:sz w:val="20"/>
              </w:rPr>
              <w:t>REPROVADA</w:t>
            </w:r>
          </w:p>
        </w:tc>
      </w:tr>
      <w:tr w:rsidR="007D350F">
        <w:trPr>
          <w:trHeight w:val="553"/>
        </w:trPr>
        <w:tc>
          <w:tcPr>
            <w:tcW w:w="3642" w:type="dxa"/>
          </w:tcPr>
          <w:p w:rsidR="007D350F" w:rsidRDefault="00A1012D">
            <w:pPr>
              <w:pStyle w:val="TableParagraph"/>
              <w:spacing w:before="33"/>
              <w:ind w:left="115"/>
              <w:rPr>
                <w:sz w:val="20"/>
              </w:rPr>
            </w:pPr>
            <w:r>
              <w:rPr>
                <w:sz w:val="20"/>
              </w:rPr>
              <w:t>JULIANO &amp; JULIANO LTDA</w:t>
            </w:r>
          </w:p>
        </w:tc>
        <w:tc>
          <w:tcPr>
            <w:tcW w:w="1696" w:type="dxa"/>
          </w:tcPr>
          <w:p w:rsidR="007D350F" w:rsidRDefault="00A1012D">
            <w:pPr>
              <w:pStyle w:val="TableParagraph"/>
              <w:spacing w:before="33"/>
              <w:ind w:left="346"/>
              <w:rPr>
                <w:sz w:val="20"/>
              </w:rPr>
            </w:pPr>
            <w:r>
              <w:rPr>
                <w:sz w:val="20"/>
              </w:rPr>
              <w:t>7484/2022</w:t>
            </w:r>
          </w:p>
          <w:p w:rsidR="007D350F" w:rsidRDefault="00A1012D">
            <w:pPr>
              <w:pStyle w:val="TableParagraph"/>
              <w:spacing w:before="48" w:line="222" w:lineRule="exact"/>
              <w:ind w:left="402"/>
              <w:rPr>
                <w:sz w:val="20"/>
              </w:rPr>
            </w:pPr>
            <w:r>
              <w:rPr>
                <w:sz w:val="20"/>
              </w:rPr>
              <w:t>GOVADM</w:t>
            </w:r>
          </w:p>
        </w:tc>
        <w:tc>
          <w:tcPr>
            <w:tcW w:w="1966" w:type="dxa"/>
          </w:tcPr>
          <w:p w:rsidR="007D350F" w:rsidRDefault="00A1012D">
            <w:pPr>
              <w:pStyle w:val="TableParagraph"/>
              <w:spacing w:before="33"/>
              <w:ind w:left="202" w:right="189"/>
              <w:jc w:val="center"/>
              <w:rPr>
                <w:sz w:val="20"/>
              </w:rPr>
            </w:pPr>
            <w:r>
              <w:rPr>
                <w:sz w:val="20"/>
              </w:rPr>
              <w:t>006/2022</w:t>
            </w:r>
          </w:p>
        </w:tc>
        <w:tc>
          <w:tcPr>
            <w:tcW w:w="2018" w:type="dxa"/>
          </w:tcPr>
          <w:p w:rsidR="007D350F" w:rsidRDefault="00A1012D">
            <w:pPr>
              <w:pStyle w:val="TableParagraph"/>
              <w:spacing w:before="33"/>
              <w:ind w:left="360" w:right="347"/>
              <w:jc w:val="center"/>
              <w:rPr>
                <w:sz w:val="20"/>
              </w:rPr>
            </w:pPr>
            <w:r>
              <w:rPr>
                <w:sz w:val="20"/>
              </w:rPr>
              <w:t>REPROVADA</w:t>
            </w:r>
          </w:p>
        </w:tc>
      </w:tr>
    </w:tbl>
    <w:p w:rsidR="007D350F" w:rsidRDefault="007D350F">
      <w:pPr>
        <w:pStyle w:val="Corpodetexto"/>
        <w:rPr>
          <w:sz w:val="20"/>
        </w:rPr>
      </w:pPr>
    </w:p>
    <w:p w:rsidR="007D350F" w:rsidRDefault="007D350F">
      <w:pPr>
        <w:pStyle w:val="Corpodetexto"/>
        <w:rPr>
          <w:sz w:val="20"/>
        </w:rPr>
      </w:pPr>
    </w:p>
    <w:p w:rsidR="007D350F" w:rsidRDefault="007D350F">
      <w:pPr>
        <w:pStyle w:val="Corpodetexto"/>
        <w:rPr>
          <w:sz w:val="22"/>
        </w:rPr>
      </w:pPr>
    </w:p>
    <w:p w:rsidR="007D350F" w:rsidRDefault="00A1012D">
      <w:pPr>
        <w:spacing w:before="1"/>
        <w:ind w:left="664" w:right="305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SUPCOM</w:t>
      </w:r>
    </w:p>
    <w:p w:rsidR="007D350F" w:rsidRDefault="00A1012D">
      <w:pPr>
        <w:pStyle w:val="Corpodetexto"/>
        <w:spacing w:before="3"/>
        <w:rPr>
          <w:rFonts w:ascii="Arial"/>
          <w:b/>
          <w:sz w:val="27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225425</wp:posOffset>
                </wp:positionH>
                <wp:positionV relativeFrom="paragraph">
                  <wp:posOffset>223520</wp:posOffset>
                </wp:positionV>
                <wp:extent cx="6889750" cy="514350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89750" cy="514350"/>
                          <a:chOff x="355" y="352"/>
                          <a:chExt cx="10850" cy="810"/>
                        </a:xfrm>
                      </wpg:grpSpPr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4" y="461"/>
                            <a:ext cx="592" cy="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60" y="357"/>
                            <a:ext cx="10840" cy="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7F7F7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D350F" w:rsidRDefault="00A1012D">
                              <w:pPr>
                                <w:spacing w:before="112" w:line="208" w:lineRule="auto"/>
                                <w:ind w:left="835" w:right="4798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7F7F7F"/>
                                  <w:sz w:val="20"/>
                                </w:rPr>
                                <w:t>A autenticidade desse documento pode ser verificada no site:</w:t>
                              </w:r>
                              <w:r>
                                <w:rPr>
                                  <w:rFonts w:ascii="Times New Roman"/>
                                  <w:color w:val="7F7F7F"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7F7F7F"/>
                                  <w:sz w:val="20"/>
                                </w:rPr>
                                <w:t>https://creasp.govadm.com.br/workflow/verificar_documento.jsf</w:t>
                              </w:r>
                            </w:p>
                            <w:p w:rsidR="007D350F" w:rsidRDefault="00A1012D">
                              <w:pPr>
                                <w:spacing w:line="206" w:lineRule="exact"/>
                                <w:ind w:left="835"/>
                                <w:rPr>
                                  <w:rFonts w:ascii="Times New Roman" w:hAnsi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7F7F7F"/>
                                  <w:sz w:val="20"/>
                                </w:rPr>
                                <w:t>informando o código verificador: 7699174 e código CRC: HVAUXQ6YVOR.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margin-left:17.75pt;margin-top:17.6pt;width:542.5pt;height:40.5pt;z-index:-15728640;mso-wrap-distance-left:0;mso-wrap-distance-right:0;mso-position-horizontal-relative:page" coordorigin="355,352" coordsize="10850,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504;top:461;width:592;height:5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360;top:357;width:10840;height: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" filled="f" strokecolor="#7f7f7f" strokeweight=".5pt">
                  <v:textbox inset="0,0,0,0">
                    <w:txbxContent>
                      <w:p w:rsidR="007D350F" w:rsidRDefault="00A1012D">
                        <w:pPr>
                          <w:spacing w:before="112" w:line="208" w:lineRule="auto"/>
                          <w:ind w:left="835" w:right="4798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color w:val="7F7F7F"/>
                            <w:sz w:val="20"/>
                          </w:rPr>
                          <w:t>A autenticidade desse documento pode ser verificada no site:</w:t>
                        </w:r>
                        <w:r>
                          <w:rPr>
                            <w:rFonts w:ascii="Times New Roman"/>
                            <w:color w:val="7F7F7F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7F7F7F"/>
                            <w:sz w:val="20"/>
                          </w:rPr>
                          <w:t>https://creasp.govadm.com.br/workflow/verificar_documento.jsf</w:t>
                        </w:r>
                      </w:p>
                      <w:p w:rsidR="007D350F" w:rsidRDefault="00A1012D">
                        <w:pPr>
                          <w:spacing w:line="206" w:lineRule="exact"/>
                          <w:ind w:left="835"/>
                          <w:rPr>
                            <w:rFonts w:ascii="Times New Roman" w:hAnsi="Times New Roman"/>
                            <w:sz w:val="20"/>
                          </w:rPr>
                        </w:pPr>
                        <w:r>
                          <w:rPr>
                            <w:rFonts w:ascii="Times New Roman" w:hAnsi="Times New Roman"/>
                            <w:color w:val="7F7F7F"/>
                            <w:sz w:val="20"/>
                          </w:rPr>
                          <w:t>informando o código verificador: 7699174 e código CRC: HVAUXQ6YVOR.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228600</wp:posOffset>
                </wp:positionH>
                <wp:positionV relativeFrom="paragraph">
                  <wp:posOffset>887095</wp:posOffset>
                </wp:positionV>
                <wp:extent cx="6883400" cy="215900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3400" cy="215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7F7F7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D350F" w:rsidRDefault="00A1012D">
                            <w:pPr>
                              <w:spacing w:before="48"/>
                              <w:ind w:left="35"/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7F7F7F"/>
                                <w:sz w:val="20"/>
                              </w:rPr>
                              <w:t xml:space="preserve">Documento </w:t>
                            </w:r>
                            <w:r>
                              <w:rPr>
                                <w:rFonts w:ascii="Times New Roman" w:hAnsi="Times New Roman"/>
                                <w:color w:val="7F7F7F"/>
                                <w:sz w:val="20"/>
                              </w:rPr>
                              <w:t xml:space="preserve">assinado eletronicamente por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</w:rPr>
                              <w:t xml:space="preserve">PRISCILLA APARECIDA MARQUES CARDOSO </w:t>
                            </w:r>
                            <w:r>
                              <w:rPr>
                                <w:rFonts w:ascii="Times New Roman" w:hAnsi="Times New Roman"/>
                                <w:color w:val="7F7F7F"/>
                                <w:sz w:val="20"/>
                              </w:rPr>
                              <w:t>em 31/05/2022, às 09:39.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18pt;margin-top:69.85pt;width:542pt;height:1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" filled="f" strokecolor="#7f7f7f" strokeweight=".5pt">
                <v:textbox inset="0,0,0,0">
                  <w:txbxContent>
                    <w:p w:rsidR="007D350F" w:rsidRDefault="00A1012D">
                      <w:pPr>
                        <w:spacing w:before="48"/>
                        <w:ind w:left="35"/>
                        <w:rPr>
                          <w:rFonts w:ascii="Times New Roman" w:hAnsi="Times New Roman"/>
                          <w:sz w:val="20"/>
                        </w:rPr>
                      </w:pPr>
                      <w:r>
                        <w:rPr>
                          <w:rFonts w:ascii="Times New Roman" w:hAnsi="Times New Roman"/>
                          <w:color w:val="7F7F7F"/>
                          <w:sz w:val="20"/>
                        </w:rPr>
                        <w:t xml:space="preserve">Documento assinado eletronicamente por </w:t>
                      </w:r>
                      <w:r>
                        <w:rPr>
                          <w:rFonts w:ascii="Times New Roman" w:hAnsi="Times New Roman"/>
                          <w:b/>
                          <w:sz w:val="20"/>
                        </w:rPr>
                        <w:t xml:space="preserve">PRISCILLA APARECIDA MARQUES CARDOSO </w:t>
                      </w:r>
                      <w:r>
                        <w:rPr>
                          <w:rFonts w:ascii="Times New Roman" w:hAnsi="Times New Roman"/>
                          <w:color w:val="7F7F7F"/>
                          <w:sz w:val="20"/>
                        </w:rPr>
                        <w:t>em 31/05/2022, às 09:39.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D350F" w:rsidRDefault="007D350F">
      <w:pPr>
        <w:pStyle w:val="Corpodetexto"/>
        <w:spacing w:before="1"/>
        <w:rPr>
          <w:rFonts w:ascii="Arial"/>
          <w:b/>
          <w:sz w:val="14"/>
        </w:rPr>
      </w:pPr>
    </w:p>
    <w:sectPr w:rsidR="007D350F">
      <w:type w:val="continuous"/>
      <w:pgSz w:w="11910" w:h="16840"/>
      <w:pgMar w:top="820" w:right="600" w:bottom="28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50F"/>
    <w:rsid w:val="007D350F"/>
    <w:rsid w:val="00A1012D"/>
    <w:rsid w:val="00DA7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089C57-1CF9-404E-BF50-D626B1BD6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"/>
    <w:qFormat/>
    <w:pPr>
      <w:spacing w:before="1"/>
      <w:ind w:left="662" w:right="370"/>
      <w:jc w:val="center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1"/>
      <w:ind w:left="2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chamamentop&#250;blico@creasp.org.br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GUSTAVO VILAR DA CUNHA</dc:creator>
  <cp:lastModifiedBy>LUIZ GUSTAVO VILAR DA CUNHA</cp:lastModifiedBy>
  <cp:revision>3</cp:revision>
  <dcterms:created xsi:type="dcterms:W3CDTF">2022-05-31T13:19:00Z</dcterms:created>
  <dcterms:modified xsi:type="dcterms:W3CDTF">2022-05-31T13:21:00Z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2022-05-25T00:00:00Z</vt:filetime>
  </property>
  <property fmtid="{D5CDD505-2E9C-101B-9397-08002B2CF9AE}" pid="3" name="LastSaved">
    <vt:filetime>2022-05-31T00:00:00Z</vt:filetime>
  </property>
</Properties>
</file>